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A82BC8" w14:textId="77777777" w:rsidR="00B3098B" w:rsidRPr="009E7027" w:rsidRDefault="00B3098B">
      <w:pPr>
        <w:pStyle w:val="Standard"/>
        <w:spacing w:line="360" w:lineRule="auto"/>
        <w:rPr>
          <w:rFonts w:ascii="Verdana" w:hAnsi="Verdana"/>
          <w:lang w:val="pt-BR"/>
        </w:rPr>
      </w:pPr>
    </w:p>
    <w:p w14:paraId="16A485BB" w14:textId="77777777" w:rsidR="00B3098B" w:rsidRPr="009E7027" w:rsidRDefault="009E7027">
      <w:pPr>
        <w:pStyle w:val="Standard"/>
        <w:spacing w:line="360" w:lineRule="auto"/>
        <w:jc w:val="center"/>
        <w:rPr>
          <w:rFonts w:ascii="Verdana" w:hAnsi="Verdana"/>
          <w:b/>
          <w:bCs/>
          <w:sz w:val="28"/>
          <w:szCs w:val="28"/>
          <w:lang w:val="pt-BR"/>
        </w:rPr>
      </w:pPr>
      <w:r>
        <w:rPr>
          <w:rFonts w:ascii="Verdana" w:hAnsi="Verdana"/>
          <w:b/>
          <w:bCs/>
          <w:i/>
          <w:iCs/>
          <w:noProof/>
          <w:color w:val="000000"/>
          <w:sz w:val="26"/>
          <w:szCs w:val="26"/>
          <w:lang w:val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F5A91" wp14:editId="4D32556D">
                <wp:simplePos x="0" y="0"/>
                <wp:positionH relativeFrom="column">
                  <wp:posOffset>-38735</wp:posOffset>
                </wp:positionH>
                <wp:positionV relativeFrom="paragraph">
                  <wp:posOffset>-451485</wp:posOffset>
                </wp:positionV>
                <wp:extent cx="455295" cy="431800"/>
                <wp:effectExtent l="0" t="0" r="20955" b="25400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" cy="431800"/>
                        </a:xfrm>
                        <a:prstGeom prst="snip1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2A47B9" w14:textId="77777777" w:rsidR="009E7027" w:rsidRPr="001F49D1" w:rsidRDefault="009E7027" w:rsidP="006D5E16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1F49D1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Doc.</w:t>
                            </w:r>
                          </w:p>
                          <w:p w14:paraId="270E5E1F" w14:textId="1523CEE0" w:rsidR="009E7027" w:rsidRPr="001F49D1" w:rsidRDefault="009E7027" w:rsidP="006D5E16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F5A91" id="Caixa de texto 20" o:spid="_x0000_s1026" style="position:absolute;left:0;text-align:left;margin-left:-3.05pt;margin-top:-35.55pt;width:35.85pt;height:3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5295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" adj="-11796480,,5400" path="m,l383327,r71968,71968l455295,431800,,431800,,xe" fillcolor="white [3201]" strokeweight=".5pt">
                <v:stroke joinstyle="miter"/>
                <v:formulas/>
                <v:path arrowok="t" o:connecttype="custom" o:connectlocs="0,0;383327,0;455295,71968;455295,431800;0,431800;0,0" o:connectangles="0,0,0,0,0,0" textboxrect="0,0,455295,431800"/>
                <v:textbox>
                  <w:txbxContent>
                    <w:p w14:paraId="2E2A47B9" w14:textId="77777777" w:rsidR="009E7027" w:rsidRPr="001F49D1" w:rsidRDefault="009E7027" w:rsidP="006D5E16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1F49D1">
                        <w:rPr>
                          <w:rFonts w:ascii="Verdana" w:hAnsi="Verdana"/>
                          <w:sz w:val="16"/>
                          <w:szCs w:val="16"/>
                        </w:rPr>
                        <w:t>Doc.</w:t>
                      </w:r>
                    </w:p>
                    <w:p w14:paraId="270E5E1F" w14:textId="1523CEE0" w:rsidR="009E7027" w:rsidRPr="001F49D1" w:rsidRDefault="009E7027" w:rsidP="006D5E16">
                      <w:pPr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AC5FC5" w:rsidRPr="009E7027">
        <w:rPr>
          <w:rFonts w:ascii="Verdana" w:hAnsi="Verdana"/>
          <w:b/>
          <w:bCs/>
          <w:sz w:val="28"/>
          <w:szCs w:val="28"/>
          <w:lang w:val="pt-BR"/>
        </w:rPr>
        <w:t>Termo de Adesão a Estudo Experimental</w:t>
      </w:r>
    </w:p>
    <w:p w14:paraId="40AB03E4" w14:textId="77777777" w:rsidR="00B3098B" w:rsidRPr="009E7027" w:rsidRDefault="00B3098B">
      <w:pPr>
        <w:pStyle w:val="Standard"/>
        <w:spacing w:line="360" w:lineRule="auto"/>
        <w:jc w:val="center"/>
        <w:rPr>
          <w:rFonts w:ascii="Verdana" w:hAnsi="Verdana"/>
          <w:b/>
          <w:bCs/>
          <w:sz w:val="28"/>
          <w:szCs w:val="28"/>
          <w:lang w:val="pt-BR"/>
        </w:rPr>
      </w:pPr>
    </w:p>
    <w:p w14:paraId="7BC11B10" w14:textId="77777777" w:rsidR="00B3098B" w:rsidRPr="006B0837" w:rsidRDefault="006B0837">
      <w:pPr>
        <w:pStyle w:val="Standard"/>
        <w:spacing w:line="360" w:lineRule="auto"/>
        <w:jc w:val="center"/>
        <w:rPr>
          <w:rFonts w:ascii="Verdana" w:hAnsi="Verdana"/>
          <w:i/>
          <w:sz w:val="26"/>
          <w:szCs w:val="26"/>
          <w:lang w:val="pt-BR"/>
        </w:rPr>
      </w:pPr>
      <w:r w:rsidRPr="006B0837">
        <w:rPr>
          <w:rFonts w:ascii="Verdana" w:hAnsi="Verdana"/>
          <w:i/>
          <w:sz w:val="26"/>
          <w:szCs w:val="26"/>
          <w:lang w:val="pt-BR"/>
        </w:rPr>
        <w:t>“Validação experimental de uma abordagem para gerenciamento de variabilidades em linhas de produto de software baseadas em UML”</w:t>
      </w:r>
    </w:p>
    <w:p w14:paraId="3A3841D4" w14:textId="77777777" w:rsidR="006B0837" w:rsidRPr="006B0837" w:rsidRDefault="006B0837">
      <w:pPr>
        <w:pStyle w:val="Standard"/>
        <w:spacing w:line="360" w:lineRule="auto"/>
        <w:jc w:val="center"/>
        <w:rPr>
          <w:rFonts w:ascii="Verdana" w:hAnsi="Verdana"/>
          <w:i/>
          <w:lang w:val="pt-BR"/>
        </w:rPr>
      </w:pPr>
    </w:p>
    <w:p w14:paraId="1B42362A" w14:textId="40EB012D" w:rsidR="00B3098B" w:rsidRPr="009E7027" w:rsidRDefault="00AC5FC5" w:rsidP="00863CF3">
      <w:pPr>
        <w:pStyle w:val="Standard"/>
        <w:spacing w:line="360" w:lineRule="auto"/>
        <w:jc w:val="both"/>
        <w:rPr>
          <w:rFonts w:ascii="Verdana" w:hAnsi="Verdana"/>
          <w:sz w:val="22"/>
          <w:szCs w:val="22"/>
          <w:lang w:val="pt-BR"/>
        </w:rPr>
      </w:pP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ab/>
        <w:t xml:space="preserve">Declaro estar ciente de participar da </w:t>
      </w:r>
      <w:r w:rsidR="00E6434C" w:rsidRPr="00E6434C">
        <w:rPr>
          <w:rFonts w:ascii="Verdana" w:eastAsia="Times New Roman" w:hAnsi="Verdana" w:cs="Times New Roman"/>
          <w:color w:val="000000" w:themeColor="text1"/>
          <w:sz w:val="22"/>
          <w:szCs w:val="22"/>
          <w:lang w:val="pt-BR"/>
        </w:rPr>
        <w:t>execução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de um estudo experimental, denominado </w:t>
      </w:r>
      <w:r w:rsidR="00E6434C" w:rsidRPr="00B27924">
        <w:rPr>
          <w:rFonts w:ascii="Verdana" w:eastAsia="Times New Roman" w:hAnsi="Verdana" w:cs="Times New Roman"/>
          <w:sz w:val="22"/>
          <w:szCs w:val="22"/>
          <w:u w:val="single"/>
          <w:lang w:val="pt-BR"/>
        </w:rPr>
        <w:t>v</w:t>
      </w:r>
      <w:r w:rsidR="00E6434C" w:rsidRPr="00E6434C">
        <w:rPr>
          <w:rFonts w:ascii="Verdana" w:hAnsi="Verdana"/>
          <w:sz w:val="22"/>
          <w:szCs w:val="22"/>
          <w:u w:val="single"/>
          <w:lang w:val="pt-BR"/>
        </w:rPr>
        <w:t>alidação experimental de uma abordagem para gerenciamento de variabilidades em linhas de produto de software baseadas em UML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, a ser coordenado pelo </w:t>
      </w:r>
      <w:r w:rsidR="009E7027">
        <w:rPr>
          <w:rFonts w:ascii="Verdana" w:eastAsia="Times New Roman" w:hAnsi="Verdana" w:cs="Times New Roman"/>
          <w:sz w:val="22"/>
          <w:szCs w:val="22"/>
          <w:lang w:val="pt-BR"/>
        </w:rPr>
        <w:t>Mest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>r</w:t>
      </w:r>
      <w:r w:rsidR="009E7027">
        <w:rPr>
          <w:rFonts w:ascii="Verdana" w:eastAsia="Times New Roman" w:hAnsi="Verdana" w:cs="Times New Roman"/>
          <w:sz w:val="22"/>
          <w:szCs w:val="22"/>
          <w:lang w:val="pt-BR"/>
        </w:rPr>
        <w:t>a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>ndo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</w:t>
      </w:r>
      <w:r w:rsidR="009E7027" w:rsidRPr="009E7027">
        <w:rPr>
          <w:rFonts w:ascii="Verdana" w:eastAsia="Times New Roman" w:hAnsi="Verdana" w:cs="Times New Roman"/>
          <w:b/>
          <w:bCs/>
          <w:sz w:val="22"/>
          <w:szCs w:val="22"/>
          <w:lang w:val="pt-BR"/>
        </w:rPr>
        <w:t>Anderson da Silva Marcolino</w:t>
      </w:r>
      <w:r w:rsidRPr="009E7027">
        <w:rPr>
          <w:rFonts w:ascii="Verdana" w:eastAsia="Times New Roman" w:hAnsi="Verdana" w:cs="Times New Roman"/>
          <w:b/>
          <w:bCs/>
          <w:sz w:val="22"/>
          <w:szCs w:val="22"/>
          <w:lang w:val="pt-BR"/>
        </w:rPr>
        <w:t xml:space="preserve"> (DIN-UEM)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</w:t>
      </w:r>
      <w:r w:rsidR="00E6434C">
        <w:rPr>
          <w:rFonts w:ascii="Verdana" w:eastAsia="Times New Roman" w:hAnsi="Verdana" w:cs="Times New Roman"/>
          <w:sz w:val="22"/>
          <w:szCs w:val="22"/>
          <w:lang w:val="pt-BR"/>
        </w:rPr>
        <w:t xml:space="preserve">sob a orientação 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>do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</w:t>
      </w:r>
      <w:r w:rsidRPr="00E6434C">
        <w:rPr>
          <w:rFonts w:ascii="Verdana" w:eastAsia="Times New Roman" w:hAnsi="Verdana" w:cs="Times New Roman"/>
          <w:b/>
          <w:sz w:val="22"/>
          <w:szCs w:val="22"/>
          <w:lang w:val="pt-BR"/>
        </w:rPr>
        <w:t>Prof</w:t>
      </w:r>
      <w:r w:rsidR="009E7027" w:rsidRPr="00E6434C">
        <w:rPr>
          <w:rFonts w:ascii="Verdana" w:eastAsia="Times New Roman" w:hAnsi="Verdana" w:cs="Times New Roman"/>
          <w:b/>
          <w:sz w:val="22"/>
          <w:szCs w:val="22"/>
          <w:lang w:val="pt-BR"/>
        </w:rPr>
        <w:t>. Dr</w:t>
      </w:r>
      <w:r w:rsidRPr="00E6434C">
        <w:rPr>
          <w:rFonts w:ascii="Verdana" w:eastAsia="Times New Roman" w:hAnsi="Verdana" w:cs="Times New Roman"/>
          <w:b/>
          <w:sz w:val="22"/>
          <w:szCs w:val="22"/>
          <w:lang w:val="pt-BR"/>
        </w:rPr>
        <w:t xml:space="preserve">. </w:t>
      </w:r>
      <w:r w:rsidR="009E7027" w:rsidRPr="00E6434C">
        <w:rPr>
          <w:rFonts w:ascii="Verdana" w:eastAsia="Times New Roman" w:hAnsi="Verdana" w:cs="Times New Roman"/>
          <w:b/>
          <w:sz w:val="22"/>
          <w:szCs w:val="22"/>
          <w:lang w:val="pt-BR"/>
        </w:rPr>
        <w:t>Edson A. Oliveira Junior</w:t>
      </w:r>
      <w:r w:rsidRPr="00E6434C">
        <w:rPr>
          <w:rFonts w:ascii="Verdana" w:eastAsia="Times New Roman" w:hAnsi="Verdana" w:cs="Times New Roman"/>
          <w:b/>
          <w:sz w:val="22"/>
          <w:szCs w:val="22"/>
          <w:lang w:val="pt-BR"/>
        </w:rPr>
        <w:t xml:space="preserve"> (DIN-UEM)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. Neste estudo utilizarei </w:t>
      </w:r>
      <w:r w:rsidR="00863CF3">
        <w:rPr>
          <w:rFonts w:ascii="Verdana" w:eastAsia="Times New Roman" w:hAnsi="Verdana" w:cs="Times New Roman"/>
          <w:sz w:val="22"/>
          <w:szCs w:val="22"/>
          <w:lang w:val="pt-BR"/>
        </w:rPr>
        <w:t>diagramas de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</w:t>
      </w:r>
      <w:r w:rsidR="00D22EA6">
        <w:rPr>
          <w:rFonts w:ascii="Verdana" w:eastAsia="Times New Roman" w:hAnsi="Verdana" w:cs="Times New Roman"/>
          <w:sz w:val="22"/>
          <w:szCs w:val="22"/>
          <w:lang w:val="pt-BR"/>
        </w:rPr>
        <w:t>sequência</w:t>
      </w:r>
      <w:r w:rsidR="00A556CA">
        <w:rPr>
          <w:rFonts w:ascii="Verdana" w:eastAsia="Times New Roman" w:hAnsi="Verdana" w:cs="Times New Roman"/>
          <w:sz w:val="22"/>
          <w:szCs w:val="22"/>
          <w:lang w:val="pt-BR"/>
        </w:rPr>
        <w:t xml:space="preserve"> da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UML</w:t>
      </w:r>
      <w:r w:rsidR="00863CF3">
        <w:rPr>
          <w:rFonts w:ascii="Verdana" w:eastAsia="Times New Roman" w:hAnsi="Verdana" w:cs="Times New Roman"/>
          <w:sz w:val="22"/>
          <w:szCs w:val="22"/>
          <w:lang w:val="pt-BR"/>
        </w:rPr>
        <w:t xml:space="preserve">, sendo estes da </w:t>
      </w:r>
      <w:r w:rsidR="00863CF3">
        <w:rPr>
          <w:rFonts w:ascii="Verdana" w:eastAsia="Times New Roman" w:hAnsi="Verdana" w:cs="Times New Roman"/>
          <w:i/>
          <w:sz w:val="22"/>
          <w:szCs w:val="22"/>
          <w:lang w:val="pt-BR"/>
        </w:rPr>
        <w:t>Banking Product Line</w:t>
      </w:r>
      <w:r w:rsidRPr="009E7027">
        <w:rPr>
          <w:rFonts w:ascii="Verdana" w:eastAsia="Times New Roman" w:hAnsi="Verdana" w:cs="Times New Roman"/>
          <w:i/>
          <w:iCs/>
          <w:sz w:val="22"/>
          <w:szCs w:val="22"/>
          <w:lang w:val="pt-BR"/>
        </w:rPr>
        <w:t xml:space="preserve">, </w:t>
      </w:r>
      <w:r w:rsidR="009E7027" w:rsidRPr="009E7027">
        <w:rPr>
          <w:rFonts w:ascii="Verdana" w:eastAsia="Times New Roman" w:hAnsi="Verdana" w:cs="Times New Roman"/>
          <w:iCs/>
          <w:sz w:val="22"/>
          <w:szCs w:val="22"/>
          <w:lang w:val="pt-BR"/>
        </w:rPr>
        <w:t xml:space="preserve">apresentada como estudo de caso por </w:t>
      </w:r>
      <w:r w:rsidR="00863CF3">
        <w:rPr>
          <w:rFonts w:ascii="Verdana" w:eastAsia="Times New Roman" w:hAnsi="Verdana" w:cs="Times New Roman"/>
          <w:iCs/>
          <w:sz w:val="22"/>
          <w:szCs w:val="22"/>
          <w:lang w:val="pt-BR"/>
        </w:rPr>
        <w:t>T. Ziadi e J. M. Jézequel</w:t>
      </w:r>
      <w:r w:rsidR="009E7027" w:rsidRPr="009E7027">
        <w:rPr>
          <w:rFonts w:ascii="Verdana" w:eastAsia="Times New Roman" w:hAnsi="Verdana" w:cs="Times New Roman"/>
          <w:iCs/>
          <w:sz w:val="22"/>
          <w:szCs w:val="22"/>
          <w:lang w:val="pt-BR"/>
        </w:rPr>
        <w:t xml:space="preserve"> </w:t>
      </w:r>
      <w:r w:rsidR="00863CF3">
        <w:rPr>
          <w:rFonts w:ascii="Verdana" w:eastAsia="Times New Roman" w:hAnsi="Verdana" w:cs="Times New Roman"/>
          <w:iCs/>
          <w:sz w:val="22"/>
          <w:szCs w:val="22"/>
          <w:lang w:val="pt-BR"/>
        </w:rPr>
        <w:t xml:space="preserve">no artigo </w:t>
      </w:r>
      <w:r w:rsidR="00863CF3" w:rsidRPr="00863CF3">
        <w:rPr>
          <w:rFonts w:ascii="Verdana" w:eastAsia="Times New Roman" w:hAnsi="Verdana" w:cs="Times New Roman"/>
          <w:i/>
          <w:iCs/>
          <w:sz w:val="22"/>
          <w:szCs w:val="22"/>
          <w:lang w:val="pt-BR"/>
        </w:rPr>
        <w:t>Software Product Line Engineering with the UML: Deriving Products</w:t>
      </w:r>
      <w:r w:rsidR="00753F2A">
        <w:rPr>
          <w:rFonts w:ascii="Verdana" w:eastAsia="Times New Roman" w:hAnsi="Verdana" w:cs="Times New Roman"/>
          <w:i/>
          <w:iCs/>
          <w:sz w:val="22"/>
          <w:szCs w:val="22"/>
          <w:lang w:val="pt-BR"/>
        </w:rPr>
        <w:t xml:space="preserve"> </w:t>
      </w:r>
      <w:r w:rsidR="00753F2A">
        <w:rPr>
          <w:rFonts w:ascii="Verdana" w:eastAsia="Times New Roman" w:hAnsi="Verdana" w:cs="Times New Roman"/>
          <w:iCs/>
          <w:sz w:val="22"/>
          <w:szCs w:val="22"/>
          <w:lang w:val="pt-BR"/>
        </w:rPr>
        <w:t xml:space="preserve">e da linha de produto pedagógica </w:t>
      </w:r>
      <w:r w:rsidR="00753F2A">
        <w:rPr>
          <w:rFonts w:ascii="Verdana" w:eastAsia="Times New Roman" w:hAnsi="Verdana" w:cs="Times New Roman"/>
          <w:i/>
          <w:iCs/>
          <w:sz w:val="22"/>
          <w:szCs w:val="22"/>
          <w:lang w:val="pt-BR"/>
        </w:rPr>
        <w:t>Arcade Game Maker</w:t>
      </w:r>
      <w:r w:rsidR="00753F2A">
        <w:rPr>
          <w:rFonts w:ascii="Verdana" w:eastAsia="Times New Roman" w:hAnsi="Verdana" w:cs="Times New Roman"/>
          <w:iCs/>
          <w:sz w:val="22"/>
          <w:szCs w:val="22"/>
          <w:lang w:val="pt-BR"/>
        </w:rPr>
        <w:t xml:space="preserve">, criada pela </w:t>
      </w:r>
      <w:r w:rsidR="00753F2A">
        <w:rPr>
          <w:rFonts w:ascii="Verdana" w:eastAsia="Times New Roman" w:hAnsi="Verdana" w:cs="Times New Roman"/>
          <w:i/>
          <w:iCs/>
          <w:sz w:val="22"/>
          <w:szCs w:val="22"/>
          <w:lang w:val="pt-BR"/>
        </w:rPr>
        <w:t>Software Engineering Institute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, 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e </w:t>
      </w:r>
      <w:r w:rsidR="00C3774F">
        <w:rPr>
          <w:rFonts w:ascii="Verdana" w:eastAsia="Times New Roman" w:hAnsi="Verdana" w:cs="Times New Roman"/>
          <w:sz w:val="22"/>
          <w:szCs w:val="22"/>
          <w:lang w:val="pt-BR"/>
        </w:rPr>
        <w:t>uma das duas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abordagens para gerenciamento de variabilidades, </w:t>
      </w:r>
      <w:r w:rsidR="004F762E">
        <w:rPr>
          <w:rFonts w:ascii="Verdana" w:eastAsia="Times New Roman" w:hAnsi="Verdana" w:cs="Times New Roman"/>
          <w:sz w:val="22"/>
          <w:szCs w:val="22"/>
          <w:lang w:val="pt-BR"/>
        </w:rPr>
        <w:t xml:space="preserve">neste experimento 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nomeadas </w:t>
      </w:r>
      <w:r w:rsidR="004F762E">
        <w:rPr>
          <w:rFonts w:ascii="Verdana" w:eastAsia="Times New Roman" w:hAnsi="Verdana" w:cs="Times New Roman"/>
          <w:sz w:val="22"/>
          <w:szCs w:val="22"/>
          <w:lang w:val="pt-BR"/>
        </w:rPr>
        <w:t>“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>Abordagem X</w:t>
      </w:r>
      <w:r w:rsidR="004F762E">
        <w:rPr>
          <w:rFonts w:ascii="Verdana" w:eastAsia="Times New Roman" w:hAnsi="Verdana" w:cs="Times New Roman"/>
          <w:sz w:val="22"/>
          <w:szCs w:val="22"/>
          <w:lang w:val="pt-BR"/>
        </w:rPr>
        <w:t>”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e </w:t>
      </w:r>
      <w:r w:rsidR="004F762E">
        <w:rPr>
          <w:rFonts w:ascii="Verdana" w:eastAsia="Times New Roman" w:hAnsi="Verdana" w:cs="Times New Roman"/>
          <w:sz w:val="22"/>
          <w:szCs w:val="22"/>
          <w:lang w:val="pt-BR"/>
        </w:rPr>
        <w:t>“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>Abordagem Y</w:t>
      </w:r>
      <w:r w:rsidR="004F762E">
        <w:rPr>
          <w:rFonts w:ascii="Verdana" w:eastAsia="Times New Roman" w:hAnsi="Verdana" w:cs="Times New Roman"/>
          <w:sz w:val="22"/>
          <w:szCs w:val="22"/>
          <w:lang w:val="pt-BR"/>
        </w:rPr>
        <w:t>”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. </w:t>
      </w:r>
      <w:r w:rsidR="004F762E">
        <w:rPr>
          <w:rFonts w:ascii="Verdana" w:eastAsia="Times New Roman" w:hAnsi="Verdana" w:cs="Times New Roman"/>
          <w:sz w:val="22"/>
          <w:szCs w:val="22"/>
          <w:lang w:val="pt-BR"/>
        </w:rPr>
        <w:t>Por meio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da aplicação des</w:t>
      </w:r>
      <w:r w:rsidR="004F762E">
        <w:rPr>
          <w:rFonts w:ascii="Verdana" w:eastAsia="Times New Roman" w:hAnsi="Verdana" w:cs="Times New Roman"/>
          <w:sz w:val="22"/>
          <w:szCs w:val="22"/>
          <w:lang w:val="pt-BR"/>
        </w:rPr>
        <w:t>s</w:t>
      </w:r>
      <w:r w:rsidR="00C3774F">
        <w:rPr>
          <w:rFonts w:ascii="Verdana" w:eastAsia="Times New Roman" w:hAnsi="Verdana" w:cs="Times New Roman"/>
          <w:sz w:val="22"/>
          <w:szCs w:val="22"/>
          <w:lang w:val="pt-BR"/>
        </w:rPr>
        <w:t>a abordagem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deverei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</w:t>
      </w:r>
      <w:r w:rsidR="00C14D76">
        <w:rPr>
          <w:rFonts w:ascii="Verdana" w:eastAsia="Times New Roman" w:hAnsi="Verdana" w:cs="Times New Roman"/>
          <w:sz w:val="22"/>
          <w:szCs w:val="22"/>
          <w:lang w:val="pt-BR"/>
        </w:rPr>
        <w:t>identificar e representar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variabilidades</w:t>
      </w:r>
      <w:r w:rsidR="00A556CA">
        <w:rPr>
          <w:rFonts w:ascii="Verdana" w:eastAsia="Times New Roman" w:hAnsi="Verdana" w:cs="Times New Roman"/>
          <w:sz w:val="22"/>
          <w:szCs w:val="22"/>
          <w:lang w:val="pt-BR"/>
        </w:rPr>
        <w:t xml:space="preserve"> </w:t>
      </w:r>
      <w:r w:rsidR="00863CF3">
        <w:rPr>
          <w:rFonts w:ascii="Verdana" w:eastAsia="Times New Roman" w:hAnsi="Verdana" w:cs="Times New Roman"/>
          <w:sz w:val="22"/>
          <w:szCs w:val="22"/>
          <w:lang w:val="pt-BR"/>
        </w:rPr>
        <w:t>nos diagramas</w:t>
      </w:r>
      <w:r w:rsidR="009E7027">
        <w:rPr>
          <w:rFonts w:ascii="Verdana" w:eastAsia="Times New Roman" w:hAnsi="Verdana" w:cs="Times New Roman"/>
          <w:sz w:val="22"/>
          <w:szCs w:val="22"/>
          <w:lang w:val="pt-BR"/>
        </w:rPr>
        <w:t>.</w:t>
      </w:r>
      <w:r w:rsidR="009E7027" w:rsidRPr="009E7027">
        <w:rPr>
          <w:rFonts w:ascii="Verdana" w:eastAsia="Times New Roman" w:hAnsi="Verdana" w:cs="Times New Roman"/>
          <w:sz w:val="22"/>
          <w:szCs w:val="22"/>
          <w:lang w:val="pt-BR"/>
        </w:rPr>
        <w:t xml:space="preserve"> 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>Deverei ainda preencher um questionário sucinto declarando minha formação, minha experiência com a notação UML e com a abordagem de Linha de Produto de Software, além de um parecer a respeito do estudo após sua realização. Declaro estar ciente de que os resultados coletados a meu respeito serão confidenciais e de que não receberei nenhum tipo de ônus pela participação, com exceção ao aprendizado de novas técnicas/tecnologias</w:t>
      </w:r>
      <w:r w:rsidR="00C14D76">
        <w:rPr>
          <w:rFonts w:ascii="Verdana" w:eastAsia="Times New Roman" w:hAnsi="Verdana" w:cs="Times New Roman"/>
          <w:sz w:val="22"/>
          <w:szCs w:val="22"/>
          <w:lang w:val="pt-BR"/>
        </w:rPr>
        <w:t xml:space="preserve"> contribuindo para a minha formação profissional</w:t>
      </w:r>
      <w:r w:rsidRPr="009E7027">
        <w:rPr>
          <w:rFonts w:ascii="Verdana" w:eastAsia="Times New Roman" w:hAnsi="Verdana" w:cs="Times New Roman"/>
          <w:sz w:val="22"/>
          <w:szCs w:val="22"/>
          <w:lang w:val="pt-BR"/>
        </w:rPr>
        <w:t>.</w:t>
      </w:r>
    </w:p>
    <w:p w14:paraId="56249C0F" w14:textId="77777777" w:rsidR="00B3098B" w:rsidRPr="009E7027" w:rsidRDefault="00B3098B">
      <w:pPr>
        <w:pStyle w:val="Standard"/>
        <w:spacing w:line="360" w:lineRule="auto"/>
        <w:jc w:val="both"/>
        <w:rPr>
          <w:rFonts w:ascii="Verdana" w:eastAsia="Times New Roman" w:hAnsi="Verdana" w:cs="Times New Roman"/>
          <w:sz w:val="22"/>
          <w:szCs w:val="22"/>
          <w:lang w:val="pt-BR"/>
        </w:rPr>
      </w:pPr>
    </w:p>
    <w:p w14:paraId="5583CB22" w14:textId="77777777" w:rsidR="00B3098B" w:rsidRDefault="00B3098B">
      <w:pPr>
        <w:pStyle w:val="Standard"/>
        <w:spacing w:line="360" w:lineRule="auto"/>
        <w:jc w:val="both"/>
        <w:rPr>
          <w:rFonts w:ascii="Verdana" w:eastAsia="Times New Roman" w:hAnsi="Verdana" w:cs="Times New Roman"/>
          <w:sz w:val="22"/>
          <w:szCs w:val="22"/>
          <w:lang w:val="pt-BR"/>
        </w:rPr>
      </w:pPr>
    </w:p>
    <w:p w14:paraId="3C14AF78" w14:textId="77777777" w:rsidR="009E7027" w:rsidRPr="009E7027" w:rsidRDefault="009E7027">
      <w:pPr>
        <w:pStyle w:val="Standard"/>
        <w:spacing w:line="360" w:lineRule="auto"/>
        <w:jc w:val="both"/>
        <w:rPr>
          <w:rFonts w:ascii="Verdana" w:eastAsia="Times New Roman" w:hAnsi="Verdana" w:cs="Times New Roman"/>
          <w:sz w:val="22"/>
          <w:szCs w:val="22"/>
          <w:lang w:val="pt-BR"/>
        </w:rPr>
      </w:pPr>
    </w:p>
    <w:tbl>
      <w:tblPr>
        <w:tblW w:w="9678" w:type="dxa"/>
        <w:tblInd w:w="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25"/>
        <w:gridCol w:w="2693"/>
        <w:gridCol w:w="3260"/>
      </w:tblGrid>
      <w:tr w:rsidR="00702552" w:rsidRPr="009E7027" w14:paraId="60872E5F" w14:textId="77777777" w:rsidTr="00702552">
        <w:tc>
          <w:tcPr>
            <w:tcW w:w="3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2055DD" w14:textId="4B67078B" w:rsidR="00702552" w:rsidRPr="009E7027" w:rsidRDefault="00702552" w:rsidP="00702552">
            <w:pPr>
              <w:pStyle w:val="TableContents"/>
              <w:jc w:val="center"/>
              <w:rPr>
                <w:rFonts w:ascii="Verdana" w:hAnsi="Verdana"/>
                <w:color w:val="FFFFFF"/>
                <w:sz w:val="20"/>
                <w:szCs w:val="20"/>
                <w:lang w:val="pt-BR"/>
              </w:rPr>
            </w:pPr>
            <w:bookmarkStart w:id="0" w:name="_GoBack"/>
            <w:r w:rsidRPr="009E7027">
              <w:rPr>
                <w:rFonts w:ascii="Verdana" w:hAnsi="Verdana"/>
                <w:color w:val="FFFFFF"/>
                <w:sz w:val="20"/>
                <w:szCs w:val="20"/>
                <w:lang w:val="pt-BR"/>
              </w:rPr>
              <w:t>Nome do</w:t>
            </w:r>
            <w:r>
              <w:rPr>
                <w:rFonts w:ascii="Verdana" w:hAnsi="Verdana"/>
                <w:color w:val="FFFFFF"/>
                <w:sz w:val="20"/>
                <w:szCs w:val="20"/>
                <w:lang w:val="pt-BR"/>
              </w:rPr>
              <w:t xml:space="preserve"> </w:t>
            </w:r>
            <w:r w:rsidRPr="009E7027">
              <w:rPr>
                <w:rFonts w:ascii="Verdana" w:hAnsi="Verdana"/>
                <w:color w:val="FFFFFF"/>
                <w:sz w:val="20"/>
                <w:szCs w:val="20"/>
                <w:lang w:val="pt-BR"/>
              </w:rPr>
              <w:t>Participante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B060B7" w14:textId="710EA2DF" w:rsidR="00702552" w:rsidRPr="009E7027" w:rsidRDefault="00702552" w:rsidP="00702552">
            <w:pPr>
              <w:pStyle w:val="TableContents"/>
              <w:jc w:val="center"/>
              <w:rPr>
                <w:rFonts w:ascii="Verdana" w:hAnsi="Verdana"/>
                <w:color w:val="FFFFFF"/>
                <w:sz w:val="20"/>
                <w:szCs w:val="20"/>
                <w:lang w:val="pt-BR"/>
              </w:rPr>
            </w:pPr>
            <w:r w:rsidRPr="009E7027">
              <w:rPr>
                <w:rFonts w:ascii="Verdana" w:hAnsi="Verdana"/>
                <w:color w:val="FFFFFF"/>
                <w:sz w:val="20"/>
                <w:szCs w:val="20"/>
                <w:lang w:val="pt-BR"/>
              </w:rPr>
              <w:t>ID do</w:t>
            </w:r>
            <w:r>
              <w:rPr>
                <w:rFonts w:ascii="Verdana" w:hAnsi="Verdana"/>
                <w:color w:val="FFFFFF"/>
                <w:sz w:val="20"/>
                <w:szCs w:val="20"/>
                <w:lang w:val="pt-BR"/>
              </w:rPr>
              <w:t xml:space="preserve"> </w:t>
            </w:r>
            <w:r w:rsidRPr="009E7027">
              <w:rPr>
                <w:rFonts w:ascii="Verdana" w:hAnsi="Verdana"/>
                <w:color w:val="FFFFFF"/>
                <w:sz w:val="20"/>
                <w:szCs w:val="20"/>
                <w:lang w:val="pt-BR"/>
              </w:rPr>
              <w:t>Participante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9EF0C3" w14:textId="77777777" w:rsidR="00702552" w:rsidRPr="009E7027" w:rsidRDefault="00702552" w:rsidP="009E7027">
            <w:pPr>
              <w:pStyle w:val="TableContents"/>
              <w:jc w:val="center"/>
              <w:rPr>
                <w:rFonts w:ascii="Verdana" w:hAnsi="Verdana"/>
                <w:color w:val="FFFFFF"/>
                <w:sz w:val="20"/>
                <w:szCs w:val="20"/>
                <w:lang w:val="pt-BR"/>
              </w:rPr>
            </w:pPr>
            <w:r w:rsidRPr="009E7027">
              <w:rPr>
                <w:rFonts w:ascii="Verdana" w:hAnsi="Verdana"/>
                <w:color w:val="FFFFFF"/>
                <w:sz w:val="20"/>
                <w:szCs w:val="20"/>
                <w:lang w:val="pt-BR"/>
              </w:rPr>
              <w:t>Local e Data</w:t>
            </w:r>
          </w:p>
        </w:tc>
      </w:tr>
      <w:tr w:rsidR="00702552" w:rsidRPr="00702552" w14:paraId="249A9E0C" w14:textId="77777777" w:rsidTr="00702552">
        <w:trPr>
          <w:trHeight w:val="839"/>
        </w:trPr>
        <w:tc>
          <w:tcPr>
            <w:tcW w:w="37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0AE1EE" w14:textId="77777777" w:rsidR="00702552" w:rsidRPr="009E7027" w:rsidRDefault="00702552" w:rsidP="009E7027">
            <w:pPr>
              <w:pStyle w:val="TableContents"/>
              <w:jc w:val="center"/>
              <w:rPr>
                <w:rFonts w:ascii="Verdana" w:hAnsi="Verdana"/>
                <w:sz w:val="22"/>
                <w:szCs w:val="22"/>
                <w:lang w:val="pt-BR"/>
              </w:rPr>
            </w:pPr>
          </w:p>
        </w:tc>
        <w:tc>
          <w:tcPr>
            <w:tcW w:w="26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8A451F" w14:textId="77777777" w:rsidR="00702552" w:rsidRPr="009E7027" w:rsidRDefault="00702552" w:rsidP="009E7027">
            <w:pPr>
              <w:pStyle w:val="TableContents"/>
              <w:jc w:val="center"/>
              <w:rPr>
                <w:rFonts w:ascii="Verdana" w:hAnsi="Verdana"/>
                <w:sz w:val="22"/>
                <w:szCs w:val="22"/>
                <w:lang w:val="pt-BR"/>
              </w:rPr>
            </w:pP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0449AB" w14:textId="77777777" w:rsidR="00702552" w:rsidRDefault="00702552" w:rsidP="009E7027">
            <w:pPr>
              <w:pStyle w:val="TableContents"/>
              <w:jc w:val="center"/>
              <w:rPr>
                <w:rFonts w:ascii="Verdana" w:hAnsi="Verdana"/>
                <w:sz w:val="14"/>
                <w:szCs w:val="14"/>
                <w:lang w:val="pt-BR"/>
              </w:rPr>
            </w:pPr>
          </w:p>
          <w:p w14:paraId="398B0063" w14:textId="77777777" w:rsidR="00702552" w:rsidRPr="009E7027" w:rsidRDefault="00702552" w:rsidP="009E7027">
            <w:pPr>
              <w:pStyle w:val="TableContents"/>
              <w:jc w:val="center"/>
              <w:rPr>
                <w:rFonts w:ascii="Verdana" w:hAnsi="Verdana"/>
                <w:sz w:val="22"/>
                <w:szCs w:val="22"/>
                <w:lang w:val="pt-BR"/>
              </w:rPr>
            </w:pPr>
          </w:p>
        </w:tc>
      </w:tr>
      <w:bookmarkEnd w:id="0"/>
    </w:tbl>
    <w:p w14:paraId="5AAE0228" w14:textId="77777777" w:rsidR="00B3098B" w:rsidRPr="009E7027" w:rsidRDefault="00B3098B">
      <w:pPr>
        <w:pStyle w:val="Standard"/>
        <w:spacing w:line="360" w:lineRule="auto"/>
        <w:jc w:val="both"/>
        <w:rPr>
          <w:rFonts w:ascii="Verdana" w:eastAsia="Times New Roman" w:hAnsi="Verdana" w:cs="Times New Roman"/>
          <w:lang w:val="pt-BR"/>
        </w:rPr>
      </w:pPr>
    </w:p>
    <w:p w14:paraId="6095A387" w14:textId="77777777" w:rsidR="00B3098B" w:rsidRPr="009E7027" w:rsidRDefault="00B3098B">
      <w:pPr>
        <w:pStyle w:val="Standard"/>
        <w:rPr>
          <w:rFonts w:ascii="Verdana" w:hAnsi="Verdana"/>
          <w:lang w:val="pt-BR"/>
        </w:rPr>
      </w:pPr>
    </w:p>
    <w:sectPr w:rsidR="00B3098B" w:rsidRPr="009E7027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7D5A81" w14:textId="77777777" w:rsidR="00132611" w:rsidRDefault="00132611">
      <w:r>
        <w:separator/>
      </w:r>
    </w:p>
  </w:endnote>
  <w:endnote w:type="continuationSeparator" w:id="0">
    <w:p w14:paraId="5B3F6E6C" w14:textId="77777777" w:rsidR="00132611" w:rsidRDefault="0013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51767D" w14:textId="77777777" w:rsidR="00132611" w:rsidRDefault="00132611">
      <w:r>
        <w:rPr>
          <w:color w:val="000000"/>
        </w:rPr>
        <w:ptab w:relativeTo="margin" w:alignment="center" w:leader="none"/>
      </w:r>
    </w:p>
  </w:footnote>
  <w:footnote w:type="continuationSeparator" w:id="0">
    <w:p w14:paraId="1D7A5838" w14:textId="77777777" w:rsidR="00132611" w:rsidRDefault="001326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098B"/>
    <w:rsid w:val="00027D16"/>
    <w:rsid w:val="00132611"/>
    <w:rsid w:val="00153939"/>
    <w:rsid w:val="0023025F"/>
    <w:rsid w:val="003A45BB"/>
    <w:rsid w:val="004F762E"/>
    <w:rsid w:val="005B726F"/>
    <w:rsid w:val="005C5DF0"/>
    <w:rsid w:val="00614E4B"/>
    <w:rsid w:val="00620373"/>
    <w:rsid w:val="00636754"/>
    <w:rsid w:val="00646102"/>
    <w:rsid w:val="006B0837"/>
    <w:rsid w:val="006C2478"/>
    <w:rsid w:val="006D5E16"/>
    <w:rsid w:val="00702552"/>
    <w:rsid w:val="00753F2A"/>
    <w:rsid w:val="007E163A"/>
    <w:rsid w:val="00863CF3"/>
    <w:rsid w:val="008C7628"/>
    <w:rsid w:val="00971BFF"/>
    <w:rsid w:val="009D7188"/>
    <w:rsid w:val="009E7027"/>
    <w:rsid w:val="00A556CA"/>
    <w:rsid w:val="00AC5FC5"/>
    <w:rsid w:val="00B27924"/>
    <w:rsid w:val="00B3098B"/>
    <w:rsid w:val="00BA6C88"/>
    <w:rsid w:val="00BD1D24"/>
    <w:rsid w:val="00C14D76"/>
    <w:rsid w:val="00C3774F"/>
    <w:rsid w:val="00D22EA6"/>
    <w:rsid w:val="00E6434C"/>
    <w:rsid w:val="00F15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0C81AE"/>
  <w15:docId w15:val="{067AC4B5-C6CC-4F37-8F77-2457995B8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CA" w:eastAsia="pt-B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Ttulo">
    <w:name w:val="Title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Subttulo">
    <w:name w:val="Subtitle"/>
    <w:basedOn w:val="Ttulo"/>
    <w:next w:val="Textbody"/>
    <w:pPr>
      <w:jc w:val="center"/>
    </w:pPr>
    <w:rPr>
      <w:i/>
      <w:iCs/>
    </w:r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251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Anderson</dc:creator>
  <cp:lastModifiedBy>Anderson</cp:lastModifiedBy>
  <cp:revision>10</cp:revision>
  <cp:lastPrinted>2010-04-28T14:04:00Z</cp:lastPrinted>
  <dcterms:created xsi:type="dcterms:W3CDTF">2012-11-08T13:44:00Z</dcterms:created>
  <dcterms:modified xsi:type="dcterms:W3CDTF">2013-09-18T14:26:00Z</dcterms:modified>
</cp:coreProperties>
</file>